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F59" w14:textId="77184C5B" w:rsidR="008C1668" w:rsidRDefault="008C1668" w:rsidP="008C1668">
      <w:pPr>
        <w:jc w:val="center"/>
        <w:rPr>
          <w:sz w:val="24"/>
          <w:szCs w:val="24"/>
        </w:rPr>
      </w:pPr>
      <w:r w:rsidRPr="00ED660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363A03" wp14:editId="3CC83F1B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2103755" cy="725997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2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3BF9D" w14:textId="77777777" w:rsidR="008C1668" w:rsidRDefault="008C1668" w:rsidP="008C1668">
      <w:pPr>
        <w:jc w:val="center"/>
        <w:rPr>
          <w:sz w:val="24"/>
          <w:szCs w:val="24"/>
        </w:rPr>
      </w:pPr>
    </w:p>
    <w:p w14:paraId="22B38299" w14:textId="77777777" w:rsidR="008C1668" w:rsidRDefault="008C1668" w:rsidP="008C1668">
      <w:pPr>
        <w:jc w:val="center"/>
        <w:rPr>
          <w:sz w:val="24"/>
          <w:szCs w:val="24"/>
        </w:rPr>
      </w:pPr>
    </w:p>
    <w:p w14:paraId="12C3EC89" w14:textId="2D741785" w:rsidR="00DD6685" w:rsidRPr="00DD6685" w:rsidRDefault="00DD6685" w:rsidP="00DD6685">
      <w:pPr>
        <w:jc w:val="both"/>
        <w:rPr>
          <w:rFonts w:cstheme="minorHAnsi"/>
          <w:b/>
          <w:bCs/>
          <w:sz w:val="24"/>
          <w:szCs w:val="24"/>
        </w:rPr>
      </w:pPr>
      <w:r w:rsidRPr="00DD6685">
        <w:rPr>
          <w:rFonts w:cstheme="minorHAnsi"/>
          <w:color w:val="1C1E21"/>
          <w:sz w:val="24"/>
          <w:szCs w:val="24"/>
          <w:shd w:val="clear" w:color="auto" w:fill="FFFFFF"/>
        </w:rPr>
        <w:t>Pave Aways Limited is a successful privately-owned construction business. We are</w:t>
      </w:r>
      <w:r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r w:rsidRPr="00DD6685">
        <w:rPr>
          <w:rFonts w:cstheme="minorHAnsi"/>
          <w:color w:val="1C1E21"/>
          <w:sz w:val="24"/>
          <w:szCs w:val="24"/>
          <w:shd w:val="clear" w:color="auto" w:fill="FFFFFF"/>
        </w:rPr>
        <w:t>passionate about delivering quality results on time, safely and on budget. We employ approximately 100 members of staff, with our main office based near Oswestry, Shropshire.</w:t>
      </w:r>
    </w:p>
    <w:p w14:paraId="05A6568E" w14:textId="59B70EC6" w:rsidR="008C1668" w:rsidRDefault="008C1668" w:rsidP="00DD6685">
      <w:pPr>
        <w:jc w:val="center"/>
        <w:rPr>
          <w:b/>
          <w:bCs/>
          <w:sz w:val="28"/>
          <w:szCs w:val="28"/>
          <w:u w:val="single"/>
        </w:rPr>
      </w:pPr>
      <w:r w:rsidRPr="008C1668">
        <w:rPr>
          <w:b/>
          <w:bCs/>
          <w:sz w:val="28"/>
          <w:szCs w:val="28"/>
          <w:u w:val="single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C1668" w:rsidRPr="00BD46E9" w14:paraId="2EED3B43" w14:textId="77777777" w:rsidTr="008C1668">
        <w:tc>
          <w:tcPr>
            <w:tcW w:w="2263" w:type="dxa"/>
          </w:tcPr>
          <w:p w14:paraId="2D4A67A2" w14:textId="77777777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  <w:r w:rsidRPr="00BD46E9">
              <w:rPr>
                <w:b/>
                <w:bCs/>
                <w:sz w:val="24"/>
                <w:szCs w:val="24"/>
              </w:rPr>
              <w:t>Job Title</w:t>
            </w:r>
          </w:p>
          <w:p w14:paraId="6B8A973F" w14:textId="798CE56C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3ED93C5B" w14:textId="2B0E49CF" w:rsidR="008C1668" w:rsidRPr="00BD46E9" w:rsidRDefault="00BC229B" w:rsidP="008C1668">
            <w:pPr>
              <w:rPr>
                <w:b/>
                <w:bCs/>
                <w:sz w:val="24"/>
                <w:szCs w:val="24"/>
              </w:rPr>
            </w:pPr>
            <w:r w:rsidRPr="00BD46E9">
              <w:rPr>
                <w:b/>
                <w:bCs/>
                <w:sz w:val="24"/>
                <w:szCs w:val="24"/>
              </w:rPr>
              <w:t>Accounts</w:t>
            </w:r>
            <w:r w:rsidR="00C80225" w:rsidRPr="00BD46E9">
              <w:rPr>
                <w:b/>
                <w:bCs/>
                <w:sz w:val="24"/>
                <w:szCs w:val="24"/>
              </w:rPr>
              <w:t>/HR</w:t>
            </w:r>
            <w:r w:rsidRPr="00BD46E9">
              <w:rPr>
                <w:b/>
                <w:bCs/>
                <w:sz w:val="24"/>
                <w:szCs w:val="24"/>
              </w:rPr>
              <w:t xml:space="preserve"> Assistant </w:t>
            </w:r>
          </w:p>
        </w:tc>
      </w:tr>
      <w:tr w:rsidR="008C1668" w:rsidRPr="00BD46E9" w14:paraId="27145331" w14:textId="77777777" w:rsidTr="008C1668">
        <w:tc>
          <w:tcPr>
            <w:tcW w:w="2263" w:type="dxa"/>
          </w:tcPr>
          <w:p w14:paraId="4C678A2F" w14:textId="6A946DEE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  <w:r w:rsidRPr="00BD46E9">
              <w:rPr>
                <w:b/>
                <w:bCs/>
                <w:sz w:val="24"/>
                <w:szCs w:val="24"/>
              </w:rPr>
              <w:t>Report</w:t>
            </w:r>
            <w:r w:rsidR="00F76E6B" w:rsidRPr="00BD46E9">
              <w:rPr>
                <w:b/>
                <w:bCs/>
                <w:sz w:val="24"/>
                <w:szCs w:val="24"/>
              </w:rPr>
              <w:t>s</w:t>
            </w:r>
            <w:r w:rsidRPr="00BD46E9">
              <w:rPr>
                <w:b/>
                <w:bCs/>
                <w:sz w:val="24"/>
                <w:szCs w:val="24"/>
              </w:rPr>
              <w:t xml:space="preserve"> to </w:t>
            </w:r>
          </w:p>
          <w:p w14:paraId="5E0748C3" w14:textId="1A766E06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587F4F5C" w14:textId="10F02E92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  <w:r w:rsidRPr="00BD46E9">
              <w:rPr>
                <w:b/>
                <w:bCs/>
                <w:sz w:val="24"/>
                <w:szCs w:val="24"/>
              </w:rPr>
              <w:t>Charlotte Davies</w:t>
            </w:r>
            <w:r w:rsidR="00BC229B" w:rsidRPr="00BD46E9">
              <w:rPr>
                <w:b/>
                <w:bCs/>
                <w:sz w:val="24"/>
                <w:szCs w:val="24"/>
              </w:rPr>
              <w:t>/</w:t>
            </w:r>
            <w:r w:rsidR="00B66BEC" w:rsidRPr="00BD46E9">
              <w:rPr>
                <w:b/>
                <w:bCs/>
                <w:sz w:val="24"/>
                <w:szCs w:val="24"/>
              </w:rPr>
              <w:t xml:space="preserve">Jane Harvey </w:t>
            </w:r>
            <w:r w:rsidR="00BC229B" w:rsidRPr="00BD46E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DAF622D" w14:textId="77777777" w:rsidR="00BD46E9" w:rsidRDefault="00BD46E9" w:rsidP="00F12EE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6875D30" w14:textId="181F8EA1" w:rsidR="008C1668" w:rsidRDefault="008C1668" w:rsidP="00F12EE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12EE2">
        <w:rPr>
          <w:rFonts w:cstheme="minorHAnsi"/>
          <w:b/>
          <w:bCs/>
          <w:sz w:val="28"/>
          <w:szCs w:val="28"/>
        </w:rPr>
        <w:t>Job Overview</w:t>
      </w:r>
    </w:p>
    <w:p w14:paraId="25B13629" w14:textId="43807C86" w:rsidR="000B44CB" w:rsidRPr="002C2484" w:rsidRDefault="002C2484" w:rsidP="00F12E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varied role, with opportunity to gain experience and knowledge in both the Accounts and HR department</w:t>
      </w:r>
      <w:r w:rsidR="000277BB" w:rsidRPr="002C24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You will be based in the </w:t>
      </w:r>
      <w:r w:rsidR="00BD46E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ccounts office and your time will be split between the two departments.</w:t>
      </w:r>
      <w:r w:rsidR="001033A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</w:t>
      </w:r>
      <w:r w:rsidR="000277BB" w:rsidRPr="002C2484">
        <w:rPr>
          <w:rFonts w:asciiTheme="minorHAnsi" w:hAnsiTheme="minorHAnsi" w:cstheme="minorHAnsi"/>
        </w:rPr>
        <w:t xml:space="preserve"> </w:t>
      </w:r>
    </w:p>
    <w:p w14:paraId="264B2583" w14:textId="77F9FCB7" w:rsidR="001033AE" w:rsidRDefault="001033AE" w:rsidP="001033A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BBC9A1" w14:textId="07B6C6DF" w:rsidR="001033AE" w:rsidRDefault="001033AE" w:rsidP="00BC229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Collation of timesheet</w:t>
      </w:r>
      <w:r w:rsidR="00BD46E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weekly/monthly</w:t>
      </w:r>
    </w:p>
    <w:p w14:paraId="68EC0D93" w14:textId="48900A91" w:rsidR="001033AE" w:rsidRDefault="001033AE" w:rsidP="00BC229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Cover payroll position when required</w:t>
      </w:r>
    </w:p>
    <w:p w14:paraId="588CB591" w14:textId="10A5BC76" w:rsidR="00BD46E9" w:rsidRPr="00BD46E9" w:rsidRDefault="00BD46E9" w:rsidP="00BD46E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33AE">
        <w:rPr>
          <w:rFonts w:asciiTheme="minorHAnsi" w:hAnsiTheme="minorHAnsi" w:cstheme="minorHAnsi"/>
        </w:rPr>
        <w:t xml:space="preserve">Assisting with accounts queries </w:t>
      </w:r>
      <w:r>
        <w:rPr>
          <w:rFonts w:asciiTheme="minorHAnsi" w:hAnsiTheme="minorHAnsi" w:cstheme="minorHAnsi"/>
        </w:rPr>
        <w:t>– payroll and purchase ledger</w:t>
      </w:r>
    </w:p>
    <w:p w14:paraId="0E79860D" w14:textId="16B272E2" w:rsidR="001033AE" w:rsidRPr="002C2484" w:rsidRDefault="001033AE" w:rsidP="001033A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C2484">
        <w:rPr>
          <w:rFonts w:asciiTheme="minorHAnsi" w:hAnsiTheme="minorHAnsi" w:cstheme="minorHAnsi"/>
        </w:rPr>
        <w:t xml:space="preserve">Statement </w:t>
      </w:r>
      <w:r>
        <w:rPr>
          <w:rFonts w:asciiTheme="minorHAnsi" w:hAnsiTheme="minorHAnsi" w:cstheme="minorHAnsi"/>
        </w:rPr>
        <w:t>reconciliation/</w:t>
      </w:r>
      <w:r w:rsidRPr="002C2484">
        <w:rPr>
          <w:rFonts w:asciiTheme="minorHAnsi" w:hAnsiTheme="minorHAnsi" w:cstheme="minorHAnsi"/>
        </w:rPr>
        <w:t xml:space="preserve">query resolution </w:t>
      </w:r>
    </w:p>
    <w:p w14:paraId="19BE1EF3" w14:textId="316BC8EF" w:rsidR="001033AE" w:rsidRDefault="00BD46E9" w:rsidP="001033A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Disseminate </w:t>
      </w:r>
      <w:r w:rsidR="001033AE">
        <w:rPr>
          <w:rFonts w:asciiTheme="minorHAnsi" w:hAnsiTheme="minorHAnsi" w:cstheme="minorHAnsi"/>
        </w:rPr>
        <w:t xml:space="preserve">Construction Industry Scheme (CIS) </w:t>
      </w:r>
      <w:r w:rsidR="00BC50CC">
        <w:rPr>
          <w:rFonts w:asciiTheme="minorHAnsi" w:hAnsiTheme="minorHAnsi" w:cstheme="minorHAnsi"/>
        </w:rPr>
        <w:t xml:space="preserve">statements </w:t>
      </w:r>
      <w:r w:rsidR="001033AE">
        <w:rPr>
          <w:rFonts w:asciiTheme="minorHAnsi" w:hAnsiTheme="minorHAnsi" w:cstheme="minorHAnsi"/>
        </w:rPr>
        <w:t xml:space="preserve"> </w:t>
      </w:r>
    </w:p>
    <w:p w14:paraId="626F3F66" w14:textId="413BBEE7" w:rsidR="00BD46E9" w:rsidRDefault="00BD46E9" w:rsidP="001033A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Checking Sub-contractor Insurances</w:t>
      </w:r>
    </w:p>
    <w:p w14:paraId="63AB9164" w14:textId="7562A2A6" w:rsidR="00BD46E9" w:rsidRPr="00BD46E9" w:rsidRDefault="00BD46E9" w:rsidP="001033A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Setting up new sub-contractor and </w:t>
      </w:r>
      <w:r w:rsidR="00195FBF">
        <w:rPr>
          <w:rFonts w:asciiTheme="minorHAnsi" w:hAnsiTheme="minorHAnsi" w:cstheme="minorHAnsi"/>
        </w:rPr>
        <w:t xml:space="preserve">supplier accounts </w:t>
      </w:r>
    </w:p>
    <w:p w14:paraId="7FD91D40" w14:textId="5EBC9680" w:rsidR="00B66BEC" w:rsidRPr="002C2484" w:rsidRDefault="00B66BEC" w:rsidP="00BC229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C2484">
        <w:rPr>
          <w:rFonts w:asciiTheme="minorHAnsi" w:hAnsiTheme="minorHAnsi" w:cstheme="minorHAnsi"/>
        </w:rPr>
        <w:t>Setting up new</w:t>
      </w:r>
      <w:r w:rsidR="00BD46E9">
        <w:rPr>
          <w:rFonts w:asciiTheme="minorHAnsi" w:hAnsiTheme="minorHAnsi" w:cstheme="minorHAnsi"/>
        </w:rPr>
        <w:t xml:space="preserve"> employee </w:t>
      </w:r>
      <w:r w:rsidRPr="002C2484">
        <w:rPr>
          <w:rFonts w:asciiTheme="minorHAnsi" w:hAnsiTheme="minorHAnsi" w:cstheme="minorHAnsi"/>
        </w:rPr>
        <w:t>starters</w:t>
      </w:r>
      <w:r w:rsidR="001033AE">
        <w:rPr>
          <w:rFonts w:asciiTheme="minorHAnsi" w:hAnsiTheme="minorHAnsi" w:cstheme="minorHAnsi"/>
        </w:rPr>
        <w:t xml:space="preserve"> </w:t>
      </w:r>
      <w:r w:rsidR="00BD46E9">
        <w:rPr>
          <w:rFonts w:asciiTheme="minorHAnsi" w:hAnsiTheme="minorHAnsi" w:cstheme="minorHAnsi"/>
        </w:rPr>
        <w:t xml:space="preserve">on the system </w:t>
      </w:r>
      <w:r w:rsidR="001033AE">
        <w:rPr>
          <w:rFonts w:asciiTheme="minorHAnsi" w:hAnsiTheme="minorHAnsi" w:cstheme="minorHAnsi"/>
        </w:rPr>
        <w:t>and scanning in paperwork</w:t>
      </w:r>
    </w:p>
    <w:p w14:paraId="66E69CAC" w14:textId="2E2B5032" w:rsidR="00B66BEC" w:rsidRDefault="00B66BEC" w:rsidP="00BC229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C2484">
        <w:rPr>
          <w:rFonts w:asciiTheme="minorHAnsi" w:hAnsiTheme="minorHAnsi" w:cstheme="minorHAnsi"/>
        </w:rPr>
        <w:t xml:space="preserve">DBS checks </w:t>
      </w:r>
    </w:p>
    <w:p w14:paraId="4EB049BB" w14:textId="5D52DA1C" w:rsidR="002C2484" w:rsidRDefault="002C2484" w:rsidP="00BC229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Driving licence checks</w:t>
      </w:r>
    </w:p>
    <w:p w14:paraId="4E8647E7" w14:textId="58F24B1E" w:rsidR="002C2484" w:rsidRDefault="00BD46E9" w:rsidP="00BC229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 the Vehicle Tracking system </w:t>
      </w:r>
    </w:p>
    <w:p w14:paraId="6238B40F" w14:textId="5E375738" w:rsidR="000575AE" w:rsidRDefault="000575AE" w:rsidP="00BC229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all employee information is up to date</w:t>
      </w:r>
    </w:p>
    <w:p w14:paraId="0C19DAD6" w14:textId="314E4EDD" w:rsidR="000575AE" w:rsidRPr="002C2484" w:rsidRDefault="000575AE" w:rsidP="00BC229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Dealing with employee queries </w:t>
      </w:r>
    </w:p>
    <w:p w14:paraId="7173FF33" w14:textId="2A0CC414" w:rsidR="008176B6" w:rsidRPr="002C2484" w:rsidRDefault="008176B6" w:rsidP="002C2484">
      <w:pPr>
        <w:pStyle w:val="NormalWeb"/>
        <w:spacing w:before="0" w:beforeAutospacing="0" w:after="0" w:afterAutospacing="0"/>
        <w:rPr>
          <w:rFonts w:cstheme="minorHAnsi"/>
        </w:rPr>
      </w:pPr>
    </w:p>
    <w:p w14:paraId="1DE50965" w14:textId="0C164A97" w:rsidR="005607F1" w:rsidRPr="002C2484" w:rsidRDefault="00153CF7" w:rsidP="00E364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As </w:t>
      </w:r>
      <w:r w:rsidR="00E364F7" w:rsidRPr="002C2484">
        <w:rPr>
          <w:rFonts w:eastAsia="Times New Roman" w:cstheme="minorHAnsi"/>
          <w:b/>
          <w:bCs/>
          <w:sz w:val="24"/>
          <w:szCs w:val="24"/>
          <w:lang w:eastAsia="en-GB"/>
        </w:rPr>
        <w:t>Accounts</w:t>
      </w:r>
      <w:r w:rsidR="000575AE">
        <w:rPr>
          <w:rFonts w:eastAsia="Times New Roman" w:cstheme="minorHAnsi"/>
          <w:b/>
          <w:bCs/>
          <w:sz w:val="24"/>
          <w:szCs w:val="24"/>
          <w:lang w:eastAsia="en-GB"/>
        </w:rPr>
        <w:t>/HR</w:t>
      </w:r>
      <w:r w:rsidR="00E364F7"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Assistant</w:t>
      </w:r>
      <w:r w:rsidR="00C72532"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434BFA"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you </w:t>
      </w:r>
      <w:r w:rsidR="00C72532"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will be expected to </w:t>
      </w:r>
      <w:r w:rsidR="000575AE">
        <w:rPr>
          <w:rFonts w:eastAsia="Times New Roman" w:cstheme="minorHAnsi"/>
          <w:b/>
          <w:bCs/>
          <w:sz w:val="24"/>
          <w:szCs w:val="24"/>
          <w:lang w:eastAsia="en-GB"/>
        </w:rPr>
        <w:t>have</w:t>
      </w:r>
    </w:p>
    <w:p w14:paraId="1C54E5F0" w14:textId="5BFF69C5" w:rsidR="00E364F7" w:rsidRPr="000575AE" w:rsidRDefault="005607F1" w:rsidP="000575A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C2484">
        <w:rPr>
          <w:rFonts w:eastAsia="Times New Roman" w:cstheme="minorHAnsi"/>
          <w:sz w:val="24"/>
          <w:szCs w:val="24"/>
          <w:lang w:eastAsia="en-GB"/>
        </w:rPr>
        <w:t xml:space="preserve">Proficient in Sage Accounts, Sage Payroll and Microsoft Office   </w:t>
      </w:r>
    </w:p>
    <w:p w14:paraId="49667584" w14:textId="51F95142" w:rsidR="005607F1" w:rsidRPr="002C2484" w:rsidRDefault="000575AE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Hlk100837772"/>
      <w:r>
        <w:rPr>
          <w:rFonts w:eastAsia="Times New Roman" w:cstheme="minorHAnsi"/>
          <w:sz w:val="24"/>
          <w:szCs w:val="24"/>
          <w:lang w:eastAsia="en-GB"/>
        </w:rPr>
        <w:t xml:space="preserve">3 years’ experience working in an accounts position </w:t>
      </w:r>
      <w:r w:rsidR="005607F1" w:rsidRPr="002C248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bookmarkEnd w:id="0"/>
    <w:p w14:paraId="5A9A04FD" w14:textId="77777777" w:rsidR="00E364F7" w:rsidRPr="002C2484" w:rsidRDefault="00E364F7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C2484">
        <w:rPr>
          <w:rFonts w:eastAsia="Times New Roman" w:cstheme="minorHAnsi"/>
          <w:sz w:val="24"/>
          <w:szCs w:val="24"/>
          <w:lang w:eastAsia="en-GB"/>
        </w:rPr>
        <w:t>Excellent interpersonal skills – to deal with customers and external contacts</w:t>
      </w:r>
    </w:p>
    <w:p w14:paraId="55CCCF1F" w14:textId="4A03729C" w:rsidR="00E364F7" w:rsidRPr="000575AE" w:rsidRDefault="00E364F7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C2484">
        <w:rPr>
          <w:rFonts w:eastAsia="Times New Roman" w:cstheme="minorHAnsi"/>
          <w:sz w:val="24"/>
          <w:szCs w:val="24"/>
          <w:lang w:eastAsia="en-GB"/>
        </w:rPr>
        <w:t xml:space="preserve">Good organisational skills </w:t>
      </w:r>
    </w:p>
    <w:p w14:paraId="0150ABC8" w14:textId="184C2CD5" w:rsidR="000575AE" w:rsidRPr="002C2484" w:rsidRDefault="000575AE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Ability to maintain high levels of confidentiality </w:t>
      </w:r>
    </w:p>
    <w:p w14:paraId="024AF01B" w14:textId="77777777" w:rsidR="00BD46E9" w:rsidRPr="00BD46E9" w:rsidRDefault="00BD46E9" w:rsidP="00BD46E9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2C92717" w14:textId="76219B2C" w:rsidR="00F76E6B" w:rsidRPr="00BD46E9" w:rsidRDefault="00F76E6B" w:rsidP="00BD46E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D46E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Salary and </w:t>
      </w:r>
      <w:r w:rsidR="00BD46E9" w:rsidRPr="00BD46E9">
        <w:rPr>
          <w:rFonts w:eastAsia="Times New Roman" w:cstheme="minorHAnsi"/>
          <w:b/>
          <w:bCs/>
          <w:sz w:val="24"/>
          <w:szCs w:val="24"/>
          <w:lang w:eastAsia="en-GB"/>
        </w:rPr>
        <w:t>h</w:t>
      </w:r>
      <w:r w:rsidRPr="00BD46E9">
        <w:rPr>
          <w:rFonts w:eastAsia="Times New Roman" w:cstheme="minorHAnsi"/>
          <w:b/>
          <w:bCs/>
          <w:sz w:val="24"/>
          <w:szCs w:val="24"/>
          <w:lang w:eastAsia="en-GB"/>
        </w:rPr>
        <w:t>ours</w:t>
      </w:r>
    </w:p>
    <w:p w14:paraId="12F7850E" w14:textId="77777777" w:rsidR="002C2484" w:rsidRDefault="002C2484" w:rsidP="002C2484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2484">
        <w:rPr>
          <w:rFonts w:eastAsia="Times New Roman" w:cstheme="minorHAnsi"/>
          <w:sz w:val="24"/>
          <w:szCs w:val="24"/>
          <w:lang w:eastAsia="en-GB"/>
        </w:rPr>
        <w:t>24</w:t>
      </w:r>
      <w:r w:rsidR="00E62416" w:rsidRPr="002C2484">
        <w:rPr>
          <w:rFonts w:eastAsia="Times New Roman" w:cstheme="minorHAnsi"/>
          <w:sz w:val="24"/>
          <w:szCs w:val="24"/>
          <w:lang w:eastAsia="en-GB"/>
        </w:rPr>
        <w:t xml:space="preserve"> hours per week</w:t>
      </w:r>
    </w:p>
    <w:p w14:paraId="1D20CFB7" w14:textId="4655B7AC" w:rsidR="00434BFA" w:rsidRPr="00BD46E9" w:rsidRDefault="002C2484" w:rsidP="00F12EE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2484">
        <w:rPr>
          <w:rFonts w:eastAsia="Times New Roman" w:cstheme="minorHAnsi"/>
          <w:sz w:val="24"/>
          <w:szCs w:val="24"/>
          <w:lang w:eastAsia="en-GB"/>
        </w:rPr>
        <w:t xml:space="preserve">Salary is </w:t>
      </w:r>
      <w:r w:rsidR="00BD46E9" w:rsidRPr="002C2484">
        <w:rPr>
          <w:rFonts w:eastAsia="Times New Roman" w:cstheme="minorHAnsi"/>
          <w:sz w:val="24"/>
          <w:szCs w:val="24"/>
          <w:lang w:eastAsia="en-GB"/>
        </w:rPr>
        <w:t>dependent</w:t>
      </w:r>
      <w:r w:rsidRPr="002C2484">
        <w:rPr>
          <w:rFonts w:eastAsia="Times New Roman" w:cstheme="minorHAnsi"/>
          <w:sz w:val="24"/>
          <w:szCs w:val="24"/>
          <w:lang w:eastAsia="en-GB"/>
        </w:rPr>
        <w:t xml:space="preserve"> on experience</w:t>
      </w:r>
    </w:p>
    <w:sectPr w:rsidR="00434BFA" w:rsidRPr="00BD46E9" w:rsidSect="00BD46E9"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7F6"/>
    <w:multiLevelType w:val="hybridMultilevel"/>
    <w:tmpl w:val="5E5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F71"/>
    <w:multiLevelType w:val="hybridMultilevel"/>
    <w:tmpl w:val="64E0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AA9"/>
    <w:multiLevelType w:val="hybridMultilevel"/>
    <w:tmpl w:val="45240674"/>
    <w:lvl w:ilvl="0" w:tplc="9800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DB7"/>
    <w:multiLevelType w:val="hybridMultilevel"/>
    <w:tmpl w:val="BD8AEA9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5573291"/>
    <w:multiLevelType w:val="hybridMultilevel"/>
    <w:tmpl w:val="6352D8B0"/>
    <w:lvl w:ilvl="0" w:tplc="9800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019"/>
    <w:multiLevelType w:val="hybridMultilevel"/>
    <w:tmpl w:val="8516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01CD"/>
    <w:multiLevelType w:val="multilevel"/>
    <w:tmpl w:val="716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C50"/>
    <w:multiLevelType w:val="multilevel"/>
    <w:tmpl w:val="273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768E9"/>
    <w:multiLevelType w:val="multilevel"/>
    <w:tmpl w:val="E6ACD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86DB8"/>
    <w:multiLevelType w:val="hybridMultilevel"/>
    <w:tmpl w:val="894A70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201B2B"/>
    <w:multiLevelType w:val="multilevel"/>
    <w:tmpl w:val="D25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7C6E57"/>
    <w:multiLevelType w:val="hybridMultilevel"/>
    <w:tmpl w:val="83E213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C57805"/>
    <w:multiLevelType w:val="hybridMultilevel"/>
    <w:tmpl w:val="6A4E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088D"/>
    <w:multiLevelType w:val="multilevel"/>
    <w:tmpl w:val="273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36899"/>
    <w:multiLevelType w:val="hybridMultilevel"/>
    <w:tmpl w:val="35F2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68"/>
    <w:rsid w:val="00026007"/>
    <w:rsid w:val="000277BB"/>
    <w:rsid w:val="000335CF"/>
    <w:rsid w:val="000575AE"/>
    <w:rsid w:val="000B44CB"/>
    <w:rsid w:val="001033AE"/>
    <w:rsid w:val="00153CF7"/>
    <w:rsid w:val="0017610D"/>
    <w:rsid w:val="001846FC"/>
    <w:rsid w:val="00195FBF"/>
    <w:rsid w:val="001B7376"/>
    <w:rsid w:val="002C2484"/>
    <w:rsid w:val="00363A3E"/>
    <w:rsid w:val="00364799"/>
    <w:rsid w:val="00367148"/>
    <w:rsid w:val="00434BFA"/>
    <w:rsid w:val="00471C52"/>
    <w:rsid w:val="004E062B"/>
    <w:rsid w:val="00551E6B"/>
    <w:rsid w:val="005607F1"/>
    <w:rsid w:val="005B7682"/>
    <w:rsid w:val="00646CDB"/>
    <w:rsid w:val="00666542"/>
    <w:rsid w:val="007D18E6"/>
    <w:rsid w:val="008176B6"/>
    <w:rsid w:val="008B5D73"/>
    <w:rsid w:val="008C1668"/>
    <w:rsid w:val="008E47A3"/>
    <w:rsid w:val="009457D4"/>
    <w:rsid w:val="00A01DB9"/>
    <w:rsid w:val="00AF15C7"/>
    <w:rsid w:val="00B66BEC"/>
    <w:rsid w:val="00BC229B"/>
    <w:rsid w:val="00BC50CC"/>
    <w:rsid w:val="00BD3739"/>
    <w:rsid w:val="00BD46E9"/>
    <w:rsid w:val="00BE5B22"/>
    <w:rsid w:val="00C72532"/>
    <w:rsid w:val="00C80225"/>
    <w:rsid w:val="00D3649E"/>
    <w:rsid w:val="00DD6685"/>
    <w:rsid w:val="00E364F7"/>
    <w:rsid w:val="00E62416"/>
    <w:rsid w:val="00F05C14"/>
    <w:rsid w:val="00F12EE2"/>
    <w:rsid w:val="00F76E6B"/>
    <w:rsid w:val="00FF126C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A986"/>
  <w15:chartTrackingRefBased/>
  <w15:docId w15:val="{BBCF8941-3882-482F-8760-E63E3E4B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Harvey</dc:creator>
  <cp:keywords/>
  <dc:description/>
  <cp:lastModifiedBy>Sarah Jones</cp:lastModifiedBy>
  <cp:revision>9</cp:revision>
  <cp:lastPrinted>2022-03-01T16:11:00Z</cp:lastPrinted>
  <dcterms:created xsi:type="dcterms:W3CDTF">2022-04-12T14:41:00Z</dcterms:created>
  <dcterms:modified xsi:type="dcterms:W3CDTF">2022-04-14T13:28:00Z</dcterms:modified>
</cp:coreProperties>
</file>